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42C5" w14:textId="1FBA368D" w:rsidR="00893E49" w:rsidRDefault="00B16746" w:rsidP="00B16746">
      <w:pPr>
        <w:jc w:val="center"/>
      </w:pPr>
      <w:r>
        <w:t>Following Jesus by resisting utopian idealism</w:t>
      </w:r>
    </w:p>
    <w:p w14:paraId="30CD939C" w14:textId="77777777" w:rsidR="00893E49" w:rsidRPr="00893E49" w:rsidRDefault="00893E49" w:rsidP="00893E49">
      <w:pPr>
        <w:spacing w:before="100" w:beforeAutospacing="1" w:after="100" w:afterAutospacing="1" w:line="240" w:lineRule="auto"/>
        <w:rPr>
          <w:rFonts w:ascii="Times New Roman" w:eastAsia="Times New Roman" w:hAnsi="Times New Roman" w:cs="Times New Roman"/>
          <w:sz w:val="24"/>
          <w:szCs w:val="24"/>
        </w:rPr>
      </w:pPr>
      <w:r w:rsidRPr="00893E49">
        <w:rPr>
          <w:rFonts w:ascii="Times New Roman" w:eastAsia="Times New Roman" w:hAnsi="Times New Roman" w:cs="Times New Roman"/>
          <w:sz w:val="24"/>
          <w:szCs w:val="24"/>
        </w:rPr>
        <w:t xml:space="preserve">We should not be surprised or scandalized by the sinful and the tragic. Do what you can to </w:t>
      </w:r>
      <w:r w:rsidRPr="00893E49">
        <w:rPr>
          <w:rFonts w:ascii="Times New Roman" w:eastAsia="Times New Roman" w:hAnsi="Times New Roman" w:cs="Times New Roman"/>
          <w:i/>
          <w:iCs/>
          <w:sz w:val="24"/>
          <w:szCs w:val="24"/>
        </w:rPr>
        <w:t xml:space="preserve">be </w:t>
      </w:r>
      <w:r w:rsidRPr="00893E49">
        <w:rPr>
          <w:rFonts w:ascii="Times New Roman" w:eastAsia="Times New Roman" w:hAnsi="Times New Roman" w:cs="Times New Roman"/>
          <w:sz w:val="24"/>
          <w:szCs w:val="24"/>
        </w:rPr>
        <w:t xml:space="preserve">peace and to </w:t>
      </w:r>
      <w:r w:rsidRPr="00893E49">
        <w:rPr>
          <w:rFonts w:ascii="Times New Roman" w:eastAsia="Times New Roman" w:hAnsi="Times New Roman" w:cs="Times New Roman"/>
          <w:i/>
          <w:iCs/>
          <w:sz w:val="24"/>
          <w:szCs w:val="24"/>
        </w:rPr>
        <w:t xml:space="preserve">do </w:t>
      </w:r>
      <w:r w:rsidRPr="00893E49">
        <w:rPr>
          <w:rFonts w:ascii="Times New Roman" w:eastAsia="Times New Roman" w:hAnsi="Times New Roman" w:cs="Times New Roman"/>
          <w:sz w:val="24"/>
          <w:szCs w:val="24"/>
        </w:rPr>
        <w:t>justice, but never expect or demand perfection on this earth. It usually leads to a false moral outrage, a negative identity, intolerance, paranoia, and self-serving crusades against “the contaminating element,” instead of “becoming a new creation” ourselves (Galatians 6:15).</w:t>
      </w:r>
    </w:p>
    <w:p w14:paraId="59A4A1F6" w14:textId="77777777" w:rsidR="00893E49" w:rsidRPr="00893E49" w:rsidRDefault="00893E49" w:rsidP="00893E49">
      <w:pPr>
        <w:spacing w:before="100" w:beforeAutospacing="1" w:after="100" w:afterAutospacing="1" w:line="240" w:lineRule="auto"/>
        <w:rPr>
          <w:rFonts w:ascii="Times New Roman" w:eastAsia="Times New Roman" w:hAnsi="Times New Roman" w:cs="Times New Roman"/>
          <w:sz w:val="24"/>
          <w:szCs w:val="24"/>
        </w:rPr>
      </w:pPr>
      <w:r w:rsidRPr="00893E49">
        <w:rPr>
          <w:rFonts w:ascii="Times New Roman" w:eastAsia="Times New Roman" w:hAnsi="Times New Roman" w:cs="Times New Roman"/>
          <w:sz w:val="24"/>
          <w:szCs w:val="24"/>
        </w:rPr>
        <w:t xml:space="preserve">We must resist all utopian ideologies and heroic idealisms that are not tempered by patience and taught by all that is broken, flawed, sinful, and poor. Jesus is an utter </w:t>
      </w:r>
      <w:r w:rsidRPr="00893E49">
        <w:rPr>
          <w:rFonts w:ascii="Times New Roman" w:eastAsia="Times New Roman" w:hAnsi="Times New Roman" w:cs="Times New Roman"/>
          <w:i/>
          <w:iCs/>
          <w:sz w:val="24"/>
          <w:szCs w:val="24"/>
        </w:rPr>
        <w:t xml:space="preserve">realist </w:t>
      </w:r>
      <w:r w:rsidRPr="00893E49">
        <w:rPr>
          <w:rFonts w:ascii="Times New Roman" w:eastAsia="Times New Roman" w:hAnsi="Times New Roman" w:cs="Times New Roman"/>
          <w:sz w:val="24"/>
          <w:szCs w:val="24"/>
        </w:rPr>
        <w:t>and does not exclude the problem from the solution. Work for win/win situations. Mistrust all win/lose dichotomies.</w:t>
      </w:r>
    </w:p>
    <w:p w14:paraId="1BE62F7D" w14:textId="77777777" w:rsidR="00893E49" w:rsidRPr="00893E49" w:rsidRDefault="00893E49" w:rsidP="00893E49">
      <w:pPr>
        <w:spacing w:before="100" w:beforeAutospacing="1" w:after="100" w:afterAutospacing="1" w:line="240" w:lineRule="auto"/>
        <w:rPr>
          <w:rFonts w:ascii="Times New Roman" w:eastAsia="Times New Roman" w:hAnsi="Times New Roman" w:cs="Times New Roman"/>
          <w:sz w:val="24"/>
          <w:szCs w:val="24"/>
        </w:rPr>
      </w:pPr>
      <w:r w:rsidRPr="00893E49">
        <w:rPr>
          <w:rFonts w:ascii="Times New Roman" w:eastAsia="Times New Roman" w:hAnsi="Times New Roman" w:cs="Times New Roman"/>
          <w:sz w:val="24"/>
          <w:szCs w:val="24"/>
        </w:rPr>
        <w:t xml:space="preserve">The following of Jesus is not a “salvation scheme” or a means of creating social order (which appears to be what most folks want religion for), as much as it is </w:t>
      </w:r>
      <w:r w:rsidRPr="00893E49">
        <w:rPr>
          <w:rFonts w:ascii="Times New Roman" w:eastAsia="Times New Roman" w:hAnsi="Times New Roman" w:cs="Times New Roman"/>
          <w:i/>
          <w:iCs/>
          <w:sz w:val="24"/>
          <w:szCs w:val="24"/>
        </w:rPr>
        <w:t>a vocation to share the fate of God for the life of the world.</w:t>
      </w:r>
      <w:r w:rsidRPr="00893E49">
        <w:rPr>
          <w:rFonts w:ascii="Times New Roman" w:eastAsia="Times New Roman" w:hAnsi="Times New Roman" w:cs="Times New Roman"/>
          <w:sz w:val="24"/>
          <w:szCs w:val="24"/>
        </w:rPr>
        <w:t xml:space="preserve"> Some people are overly invested in religious ceremonies, rituals, and rules that are all about who’s in and who’s out. Jesus did not come to create a spiritual elite or an exclusionary system. He invited people to “follow” him by personally bearing the mystery of human death and resurrection. Of itself, this task does not feel “religious,” which is why it demands such faith to trust it.</w:t>
      </w:r>
    </w:p>
    <w:p w14:paraId="68B88F12" w14:textId="77777777" w:rsidR="00893E49" w:rsidRPr="00893E49" w:rsidRDefault="00893E49" w:rsidP="00893E49">
      <w:pPr>
        <w:spacing w:before="100" w:beforeAutospacing="1" w:after="100" w:afterAutospacing="1" w:line="240" w:lineRule="auto"/>
        <w:rPr>
          <w:rFonts w:ascii="Times New Roman" w:eastAsia="Times New Roman" w:hAnsi="Times New Roman" w:cs="Times New Roman"/>
          <w:sz w:val="24"/>
          <w:szCs w:val="24"/>
        </w:rPr>
      </w:pPr>
      <w:r w:rsidRPr="00893E49">
        <w:rPr>
          <w:rFonts w:ascii="Times New Roman" w:eastAsia="Times New Roman" w:hAnsi="Times New Roman" w:cs="Times New Roman"/>
          <w:sz w:val="24"/>
          <w:szCs w:val="24"/>
        </w:rPr>
        <w:t xml:space="preserve">Those who agree </w:t>
      </w:r>
      <w:r w:rsidRPr="00893E49">
        <w:rPr>
          <w:rFonts w:ascii="Times New Roman" w:eastAsia="Times New Roman" w:hAnsi="Times New Roman" w:cs="Times New Roman"/>
          <w:i/>
          <w:iCs/>
          <w:sz w:val="24"/>
          <w:szCs w:val="24"/>
        </w:rPr>
        <w:t>to carry and love what God loves</w:t>
      </w:r>
      <w:r w:rsidRPr="00893E49">
        <w:rPr>
          <w:rFonts w:ascii="Times New Roman" w:eastAsia="Times New Roman" w:hAnsi="Times New Roman" w:cs="Times New Roman"/>
          <w:sz w:val="24"/>
          <w:szCs w:val="24"/>
        </w:rPr>
        <w:t xml:space="preserve">, both the good and the bad of human history, and to pay the price for its reconciliation within themselves—these are the followers of Jesus. They are the leaven, the salt, the remnant, the mustard seed that God can use to transform the world. The cross is the dramatic image of what it takes to be such a </w:t>
      </w:r>
      <w:r w:rsidRPr="00893E49">
        <w:rPr>
          <w:rFonts w:ascii="Times New Roman" w:eastAsia="Times New Roman" w:hAnsi="Times New Roman" w:cs="Times New Roman"/>
          <w:i/>
          <w:iCs/>
          <w:sz w:val="24"/>
          <w:szCs w:val="24"/>
        </w:rPr>
        <w:t>usable</w:t>
      </w:r>
      <w:r w:rsidRPr="00893E49">
        <w:rPr>
          <w:rFonts w:ascii="Times New Roman" w:eastAsia="Times New Roman" w:hAnsi="Times New Roman" w:cs="Times New Roman"/>
          <w:sz w:val="24"/>
          <w:szCs w:val="24"/>
        </w:rPr>
        <w:t xml:space="preserve"> one for God.</w:t>
      </w:r>
    </w:p>
    <w:p w14:paraId="0B559C61" w14:textId="77777777" w:rsidR="00893E49" w:rsidRPr="00893E49" w:rsidRDefault="00893E49" w:rsidP="00893E49">
      <w:pPr>
        <w:spacing w:before="100" w:beforeAutospacing="1" w:after="100" w:afterAutospacing="1" w:line="240" w:lineRule="auto"/>
        <w:rPr>
          <w:rFonts w:ascii="Times New Roman" w:eastAsia="Times New Roman" w:hAnsi="Times New Roman" w:cs="Times New Roman"/>
          <w:sz w:val="24"/>
          <w:szCs w:val="24"/>
        </w:rPr>
      </w:pPr>
      <w:r w:rsidRPr="00893E49">
        <w:rPr>
          <w:rFonts w:ascii="Times New Roman" w:eastAsia="Times New Roman" w:hAnsi="Times New Roman" w:cs="Times New Roman"/>
          <w:b/>
          <w:bCs/>
          <w:sz w:val="24"/>
          <w:szCs w:val="24"/>
        </w:rPr>
        <w:t>Gateway to Silence:</w:t>
      </w:r>
      <w:r w:rsidRPr="00893E49">
        <w:rPr>
          <w:rFonts w:ascii="Times New Roman" w:eastAsia="Times New Roman" w:hAnsi="Times New Roman" w:cs="Times New Roman"/>
          <w:b/>
          <w:bCs/>
          <w:sz w:val="24"/>
          <w:szCs w:val="24"/>
        </w:rPr>
        <w:br/>
      </w:r>
      <w:r w:rsidRPr="00893E49">
        <w:rPr>
          <w:rFonts w:ascii="Times New Roman" w:eastAsia="Times New Roman" w:hAnsi="Times New Roman" w:cs="Times New Roman"/>
          <w:sz w:val="24"/>
          <w:szCs w:val="24"/>
        </w:rPr>
        <w:t xml:space="preserve">When I am </w:t>
      </w:r>
      <w:proofErr w:type="gramStart"/>
      <w:r w:rsidRPr="00893E49">
        <w:rPr>
          <w:rFonts w:ascii="Times New Roman" w:eastAsia="Times New Roman" w:hAnsi="Times New Roman" w:cs="Times New Roman"/>
          <w:sz w:val="24"/>
          <w:szCs w:val="24"/>
        </w:rPr>
        <w:t>weak</w:t>
      </w:r>
      <w:proofErr w:type="gramEnd"/>
      <w:r w:rsidRPr="00893E49">
        <w:rPr>
          <w:rFonts w:ascii="Times New Roman" w:eastAsia="Times New Roman" w:hAnsi="Times New Roman" w:cs="Times New Roman"/>
          <w:sz w:val="24"/>
          <w:szCs w:val="24"/>
        </w:rPr>
        <w:t xml:space="preserve"> I am strong.</w:t>
      </w:r>
    </w:p>
    <w:p w14:paraId="3099981E" w14:textId="58DAF343" w:rsidR="00893E49" w:rsidRDefault="00893E49"/>
    <w:p w14:paraId="1288C77A" w14:textId="47F36297" w:rsidR="00B16746" w:rsidRPr="00B16746" w:rsidRDefault="00B16746" w:rsidP="00B167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746">
        <w:rPr>
          <w:rFonts w:ascii="Times New Roman" w:eastAsia="Times New Roman" w:hAnsi="Times New Roman" w:cs="Times New Roman"/>
          <w:sz w:val="24"/>
          <w:szCs w:val="24"/>
        </w:rPr>
        <w:t>F</w:t>
      </w:r>
      <w:r w:rsidRPr="00B16746">
        <w:rPr>
          <w:rFonts w:ascii="Times New Roman" w:eastAsia="Times New Roman" w:hAnsi="Times New Roman" w:cs="Times New Roman"/>
          <w:sz w:val="24"/>
          <w:szCs w:val="24"/>
        </w:rPr>
        <w:t>ranciscan Father Richard Rohr, “F</w:t>
      </w:r>
      <w:r w:rsidRPr="00B16746">
        <w:rPr>
          <w:rFonts w:ascii="Times New Roman" w:eastAsia="Times New Roman" w:hAnsi="Times New Roman" w:cs="Times New Roman"/>
          <w:sz w:val="24"/>
          <w:szCs w:val="24"/>
        </w:rPr>
        <w:t>ollowing Jesus</w:t>
      </w:r>
      <w:r w:rsidRPr="00B16746">
        <w:rPr>
          <w:rFonts w:ascii="Times New Roman" w:eastAsia="Times New Roman" w:hAnsi="Times New Roman" w:cs="Times New Roman"/>
          <w:sz w:val="24"/>
          <w:szCs w:val="24"/>
        </w:rPr>
        <w:t xml:space="preserve">,” </w:t>
      </w:r>
      <w:r w:rsidRPr="00B16746">
        <w:rPr>
          <w:rFonts w:ascii="Times New Roman" w:eastAsia="Times New Roman" w:hAnsi="Times New Roman" w:cs="Times New Roman"/>
          <w:sz w:val="24"/>
          <w:szCs w:val="24"/>
        </w:rPr>
        <w:t>Wednesday, July 27, 2016</w:t>
      </w:r>
      <w:r w:rsidRPr="00B16746">
        <w:rPr>
          <w:rFonts w:ascii="Times New Roman" w:eastAsia="Times New Roman" w:hAnsi="Times New Roman" w:cs="Times New Roman"/>
          <w:sz w:val="24"/>
          <w:szCs w:val="24"/>
        </w:rPr>
        <w:t xml:space="preserve">.  Adapted from his book </w:t>
      </w:r>
      <w:hyperlink r:id="rId5" w:history="1">
        <w:r w:rsidRPr="00B16746">
          <w:rPr>
            <w:rFonts w:ascii="Times New Roman" w:eastAsia="Times New Roman" w:hAnsi="Times New Roman" w:cs="Times New Roman"/>
            <w:i/>
            <w:iCs/>
            <w:sz w:val="24"/>
            <w:szCs w:val="24"/>
          </w:rPr>
          <w:t>Everything Belongs: The Gift of Contemplative Prayer</w:t>
        </w:r>
      </w:hyperlink>
      <w:r w:rsidRPr="00B16746">
        <w:rPr>
          <w:rFonts w:ascii="Times New Roman" w:eastAsia="Times New Roman" w:hAnsi="Times New Roman" w:cs="Times New Roman"/>
          <w:sz w:val="24"/>
          <w:szCs w:val="24"/>
        </w:rPr>
        <w:t xml:space="preserve"> (The Crossroad Publishing Company: 1999), 179-180.</w:t>
      </w:r>
    </w:p>
    <w:p w14:paraId="62B345C7" w14:textId="77777777" w:rsidR="00B16746" w:rsidRDefault="00B16746"/>
    <w:sectPr w:rsidR="00B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9074D"/>
    <w:multiLevelType w:val="hybridMultilevel"/>
    <w:tmpl w:val="FB4AF0C0"/>
    <w:lvl w:ilvl="0" w:tplc="11880EA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8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49"/>
    <w:rsid w:val="00285868"/>
    <w:rsid w:val="002B72F6"/>
    <w:rsid w:val="003C15D2"/>
    <w:rsid w:val="00893E49"/>
    <w:rsid w:val="00A116DA"/>
    <w:rsid w:val="00B16746"/>
    <w:rsid w:val="00D2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DD0F"/>
  <w15:chartTrackingRefBased/>
  <w15:docId w15:val="{944C0E11-4A08-4A56-8BFA-1D2A49A7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E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E49"/>
    <w:rPr>
      <w:i/>
      <w:iCs/>
    </w:rPr>
  </w:style>
  <w:style w:type="paragraph" w:customStyle="1" w:styleId="yiv0316135612size-13">
    <w:name w:val="yiv0316135612size-13"/>
    <w:basedOn w:val="Normal"/>
    <w:rsid w:val="0089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316135612font-georgia">
    <w:name w:val="yiv0316135612font-georgia"/>
    <w:basedOn w:val="DefaultParagraphFont"/>
    <w:rsid w:val="00893E49"/>
  </w:style>
  <w:style w:type="character" w:styleId="Hyperlink">
    <w:name w:val="Hyperlink"/>
    <w:basedOn w:val="DefaultParagraphFont"/>
    <w:uiPriority w:val="99"/>
    <w:unhideWhenUsed/>
    <w:rsid w:val="00893E49"/>
    <w:rPr>
      <w:color w:val="0000FF"/>
      <w:u w:val="single"/>
    </w:rPr>
  </w:style>
  <w:style w:type="character" w:styleId="Strong">
    <w:name w:val="Strong"/>
    <w:basedOn w:val="DefaultParagraphFont"/>
    <w:uiPriority w:val="22"/>
    <w:qFormat/>
    <w:rsid w:val="00893E49"/>
    <w:rPr>
      <w:b/>
      <w:bCs/>
    </w:rPr>
  </w:style>
  <w:style w:type="character" w:styleId="UnresolvedMention">
    <w:name w:val="Unresolved Mention"/>
    <w:basedOn w:val="DefaultParagraphFont"/>
    <w:uiPriority w:val="99"/>
    <w:semiHidden/>
    <w:unhideWhenUsed/>
    <w:rsid w:val="00893E49"/>
    <w:rPr>
      <w:color w:val="605E5C"/>
      <w:shd w:val="clear" w:color="auto" w:fill="E1DFDD"/>
    </w:rPr>
  </w:style>
  <w:style w:type="character" w:customStyle="1" w:styleId="entry-categories">
    <w:name w:val="entry-categories"/>
    <w:basedOn w:val="DefaultParagraphFont"/>
    <w:rsid w:val="00893E49"/>
  </w:style>
  <w:style w:type="character" w:customStyle="1" w:styleId="meta-sep">
    <w:name w:val="meta-sep"/>
    <w:basedOn w:val="DefaultParagraphFont"/>
    <w:rsid w:val="00893E49"/>
  </w:style>
  <w:style w:type="character" w:customStyle="1" w:styleId="entry-tags">
    <w:name w:val="entry-tags"/>
    <w:basedOn w:val="DefaultParagraphFont"/>
    <w:rsid w:val="00893E49"/>
  </w:style>
  <w:style w:type="paragraph" w:styleId="ListParagraph">
    <w:name w:val="List Paragraph"/>
    <w:basedOn w:val="Normal"/>
    <w:uiPriority w:val="34"/>
    <w:qFormat/>
    <w:rsid w:val="00B1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5804">
      <w:bodyDiv w:val="1"/>
      <w:marLeft w:val="0"/>
      <w:marRight w:val="0"/>
      <w:marTop w:val="0"/>
      <w:marBottom w:val="0"/>
      <w:divBdr>
        <w:top w:val="none" w:sz="0" w:space="0" w:color="auto"/>
        <w:left w:val="none" w:sz="0" w:space="0" w:color="auto"/>
        <w:bottom w:val="none" w:sz="0" w:space="0" w:color="auto"/>
        <w:right w:val="none" w:sz="0" w:space="0" w:color="auto"/>
      </w:divBdr>
      <w:divsChild>
        <w:div w:id="1517040441">
          <w:marLeft w:val="0"/>
          <w:marRight w:val="0"/>
          <w:marTop w:val="0"/>
          <w:marBottom w:val="0"/>
          <w:divBdr>
            <w:top w:val="none" w:sz="0" w:space="0" w:color="auto"/>
            <w:left w:val="none" w:sz="0" w:space="0" w:color="auto"/>
            <w:bottom w:val="none" w:sz="0" w:space="0" w:color="auto"/>
            <w:right w:val="none" w:sz="0" w:space="0" w:color="auto"/>
          </w:divBdr>
          <w:divsChild>
            <w:div w:id="1181161799">
              <w:marLeft w:val="0"/>
              <w:marRight w:val="0"/>
              <w:marTop w:val="0"/>
              <w:marBottom w:val="0"/>
              <w:divBdr>
                <w:top w:val="none" w:sz="0" w:space="0" w:color="auto"/>
                <w:left w:val="none" w:sz="0" w:space="0" w:color="auto"/>
                <w:bottom w:val="none" w:sz="0" w:space="0" w:color="auto"/>
                <w:right w:val="none" w:sz="0" w:space="0" w:color="auto"/>
              </w:divBdr>
            </w:div>
          </w:divsChild>
        </w:div>
        <w:div w:id="712312049">
          <w:marLeft w:val="0"/>
          <w:marRight w:val="0"/>
          <w:marTop w:val="0"/>
          <w:marBottom w:val="0"/>
          <w:divBdr>
            <w:top w:val="none" w:sz="0" w:space="0" w:color="auto"/>
            <w:left w:val="none" w:sz="0" w:space="0" w:color="auto"/>
            <w:bottom w:val="none" w:sz="0" w:space="0" w:color="auto"/>
            <w:right w:val="none" w:sz="0" w:space="0" w:color="auto"/>
          </w:divBdr>
        </w:div>
      </w:divsChild>
    </w:div>
    <w:div w:id="1548057869">
      <w:bodyDiv w:val="1"/>
      <w:marLeft w:val="0"/>
      <w:marRight w:val="0"/>
      <w:marTop w:val="0"/>
      <w:marBottom w:val="0"/>
      <w:divBdr>
        <w:top w:val="none" w:sz="0" w:space="0" w:color="auto"/>
        <w:left w:val="none" w:sz="0" w:space="0" w:color="auto"/>
        <w:bottom w:val="none" w:sz="0" w:space="0" w:color="auto"/>
        <w:right w:val="none" w:sz="0" w:space="0" w:color="auto"/>
      </w:divBdr>
      <w:divsChild>
        <w:div w:id="1313636178">
          <w:marLeft w:val="0"/>
          <w:marRight w:val="0"/>
          <w:marTop w:val="0"/>
          <w:marBottom w:val="0"/>
          <w:divBdr>
            <w:top w:val="none" w:sz="0" w:space="0" w:color="auto"/>
            <w:left w:val="none" w:sz="0" w:space="0" w:color="auto"/>
            <w:bottom w:val="none" w:sz="0" w:space="0" w:color="auto"/>
            <w:right w:val="none" w:sz="0" w:space="0" w:color="auto"/>
          </w:divBdr>
          <w:divsChild>
            <w:div w:id="1988896876">
              <w:marLeft w:val="0"/>
              <w:marRight w:val="0"/>
              <w:marTop w:val="0"/>
              <w:marBottom w:val="0"/>
              <w:divBdr>
                <w:top w:val="none" w:sz="0" w:space="0" w:color="auto"/>
                <w:left w:val="none" w:sz="0" w:space="0" w:color="auto"/>
                <w:bottom w:val="none" w:sz="0" w:space="0" w:color="auto"/>
                <w:right w:val="none" w:sz="0" w:space="0" w:color="auto"/>
              </w:divBdr>
              <w:divsChild>
                <w:div w:id="1872186680">
                  <w:marLeft w:val="0"/>
                  <w:marRight w:val="0"/>
                  <w:marTop w:val="0"/>
                  <w:marBottom w:val="0"/>
                  <w:divBdr>
                    <w:top w:val="none" w:sz="0" w:space="0" w:color="auto"/>
                    <w:left w:val="none" w:sz="0" w:space="0" w:color="auto"/>
                    <w:bottom w:val="none" w:sz="0" w:space="0" w:color="auto"/>
                    <w:right w:val="none" w:sz="0" w:space="0" w:color="auto"/>
                  </w:divBdr>
                  <w:divsChild>
                    <w:div w:id="1953659186">
                      <w:marLeft w:val="300"/>
                      <w:marRight w:val="300"/>
                      <w:marTop w:val="0"/>
                      <w:marBottom w:val="0"/>
                      <w:divBdr>
                        <w:top w:val="none" w:sz="0" w:space="0" w:color="auto"/>
                        <w:left w:val="none" w:sz="0" w:space="0" w:color="auto"/>
                        <w:bottom w:val="none" w:sz="0" w:space="0" w:color="auto"/>
                        <w:right w:val="none" w:sz="0" w:space="0" w:color="auto"/>
                      </w:divBdr>
                      <w:divsChild>
                        <w:div w:id="1374840465">
                          <w:marLeft w:val="0"/>
                          <w:marRight w:val="0"/>
                          <w:marTop w:val="0"/>
                          <w:marBottom w:val="0"/>
                          <w:divBdr>
                            <w:top w:val="none" w:sz="0" w:space="0" w:color="auto"/>
                            <w:left w:val="none" w:sz="0" w:space="0" w:color="auto"/>
                            <w:bottom w:val="none" w:sz="0" w:space="0" w:color="auto"/>
                            <w:right w:val="none" w:sz="0" w:space="0" w:color="auto"/>
                          </w:divBdr>
                        </w:div>
                      </w:divsChild>
                    </w:div>
                    <w:div w:id="1082993683">
                      <w:marLeft w:val="300"/>
                      <w:marRight w:val="300"/>
                      <w:marTop w:val="0"/>
                      <w:marBottom w:val="0"/>
                      <w:divBdr>
                        <w:top w:val="none" w:sz="0" w:space="0" w:color="auto"/>
                        <w:left w:val="none" w:sz="0" w:space="0" w:color="auto"/>
                        <w:bottom w:val="none" w:sz="0" w:space="0" w:color="auto"/>
                        <w:right w:val="none" w:sz="0" w:space="0" w:color="auto"/>
                      </w:divBdr>
                      <w:divsChild>
                        <w:div w:id="2065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07383">
          <w:marLeft w:val="0"/>
          <w:marRight w:val="0"/>
          <w:marTop w:val="0"/>
          <w:marBottom w:val="0"/>
          <w:divBdr>
            <w:top w:val="none" w:sz="0" w:space="0" w:color="auto"/>
            <w:left w:val="none" w:sz="0" w:space="0" w:color="auto"/>
            <w:bottom w:val="none" w:sz="0" w:space="0" w:color="auto"/>
            <w:right w:val="none" w:sz="0" w:space="0" w:color="auto"/>
          </w:divBdr>
          <w:divsChild>
            <w:div w:id="1332610273">
              <w:marLeft w:val="0"/>
              <w:marRight w:val="0"/>
              <w:marTop w:val="0"/>
              <w:marBottom w:val="0"/>
              <w:divBdr>
                <w:top w:val="none" w:sz="0" w:space="0" w:color="auto"/>
                <w:left w:val="none" w:sz="0" w:space="0" w:color="auto"/>
                <w:bottom w:val="none" w:sz="0" w:space="0" w:color="auto"/>
                <w:right w:val="none" w:sz="0" w:space="0" w:color="auto"/>
              </w:divBdr>
              <w:divsChild>
                <w:div w:id="302391597">
                  <w:marLeft w:val="0"/>
                  <w:marRight w:val="0"/>
                  <w:marTop w:val="0"/>
                  <w:marBottom w:val="0"/>
                  <w:divBdr>
                    <w:top w:val="none" w:sz="0" w:space="0" w:color="auto"/>
                    <w:left w:val="none" w:sz="0" w:space="0" w:color="auto"/>
                    <w:bottom w:val="none" w:sz="0" w:space="0" w:color="auto"/>
                    <w:right w:val="none" w:sz="0" w:space="0" w:color="auto"/>
                  </w:divBdr>
                  <w:divsChild>
                    <w:div w:id="223833882">
                      <w:marLeft w:val="300"/>
                      <w:marRight w:val="300"/>
                      <w:marTop w:val="0"/>
                      <w:marBottom w:val="0"/>
                      <w:divBdr>
                        <w:top w:val="none" w:sz="0" w:space="0" w:color="auto"/>
                        <w:left w:val="none" w:sz="0" w:space="0" w:color="auto"/>
                        <w:bottom w:val="none" w:sz="0" w:space="0" w:color="auto"/>
                        <w:right w:val="none" w:sz="0" w:space="0" w:color="auto"/>
                      </w:divBdr>
                      <w:divsChild>
                        <w:div w:id="733046748">
                          <w:marLeft w:val="0"/>
                          <w:marRight w:val="0"/>
                          <w:marTop w:val="0"/>
                          <w:marBottom w:val="300"/>
                          <w:divBdr>
                            <w:top w:val="none" w:sz="0" w:space="0" w:color="auto"/>
                            <w:left w:val="none" w:sz="0" w:space="0" w:color="auto"/>
                            <w:bottom w:val="none" w:sz="0" w:space="0" w:color="auto"/>
                            <w:right w:val="none" w:sz="0" w:space="0" w:color="auto"/>
                          </w:divBdr>
                        </w:div>
                      </w:divsChild>
                    </w:div>
                    <w:div w:id="1298299763">
                      <w:marLeft w:val="300"/>
                      <w:marRight w:val="300"/>
                      <w:marTop w:val="0"/>
                      <w:marBottom w:val="0"/>
                      <w:divBdr>
                        <w:top w:val="none" w:sz="0" w:space="0" w:color="auto"/>
                        <w:left w:val="none" w:sz="0" w:space="0" w:color="auto"/>
                        <w:bottom w:val="none" w:sz="0" w:space="0" w:color="auto"/>
                        <w:right w:val="none" w:sz="0" w:space="0" w:color="auto"/>
                      </w:divBdr>
                      <w:divsChild>
                        <w:div w:id="18109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5912">
          <w:marLeft w:val="0"/>
          <w:marRight w:val="0"/>
          <w:marTop w:val="0"/>
          <w:marBottom w:val="0"/>
          <w:divBdr>
            <w:top w:val="none" w:sz="0" w:space="0" w:color="auto"/>
            <w:left w:val="none" w:sz="0" w:space="0" w:color="auto"/>
            <w:bottom w:val="none" w:sz="0" w:space="0" w:color="auto"/>
            <w:right w:val="none" w:sz="0" w:space="0" w:color="auto"/>
          </w:divBdr>
          <w:divsChild>
            <w:div w:id="1257833144">
              <w:marLeft w:val="0"/>
              <w:marRight w:val="0"/>
              <w:marTop w:val="0"/>
              <w:marBottom w:val="0"/>
              <w:divBdr>
                <w:top w:val="none" w:sz="0" w:space="0" w:color="auto"/>
                <w:left w:val="none" w:sz="0" w:space="0" w:color="auto"/>
                <w:bottom w:val="none" w:sz="0" w:space="0" w:color="auto"/>
                <w:right w:val="none" w:sz="0" w:space="0" w:color="auto"/>
              </w:divBdr>
              <w:divsChild>
                <w:div w:id="2006274693">
                  <w:marLeft w:val="0"/>
                  <w:marRight w:val="0"/>
                  <w:marTop w:val="0"/>
                  <w:marBottom w:val="0"/>
                  <w:divBdr>
                    <w:top w:val="none" w:sz="0" w:space="0" w:color="auto"/>
                    <w:left w:val="none" w:sz="0" w:space="0" w:color="auto"/>
                    <w:bottom w:val="none" w:sz="0" w:space="0" w:color="auto"/>
                    <w:right w:val="none" w:sz="0" w:space="0" w:color="auto"/>
                  </w:divBdr>
                  <w:divsChild>
                    <w:div w:id="379016167">
                      <w:marLeft w:val="300"/>
                      <w:marRight w:val="300"/>
                      <w:marTop w:val="0"/>
                      <w:marBottom w:val="0"/>
                      <w:divBdr>
                        <w:top w:val="none" w:sz="0" w:space="0" w:color="auto"/>
                        <w:left w:val="none" w:sz="0" w:space="0" w:color="auto"/>
                        <w:bottom w:val="none" w:sz="0" w:space="0" w:color="auto"/>
                        <w:right w:val="none" w:sz="0" w:space="0" w:color="auto"/>
                      </w:divBdr>
                      <w:divsChild>
                        <w:div w:id="5789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e.cac.org/Everything-Belongs-The-Gift-of-Contemplative-Prayer_p_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2023-02-21T17:03:00Z</dcterms:created>
  <dcterms:modified xsi:type="dcterms:W3CDTF">2023-02-21T17:03:00Z</dcterms:modified>
</cp:coreProperties>
</file>